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9" w:lineRule="atLeast"/>
        <w:ind w:left="0" w:right="0"/>
        <w:jc w:val="center"/>
        <w:rPr>
          <w:rFonts w:hint="default" w:ascii="Impact" w:hAnsi="Impact" w:eastAsia="Impact" w:cs="Impact"/>
          <w:b/>
          <w:bCs/>
          <w:i w:val="0"/>
          <w:iCs w:val="0"/>
          <w:caps w:val="0"/>
          <w:color w:val="0000FF"/>
          <w:sz w:val="54"/>
          <w:szCs w:val="54"/>
        </w:rPr>
      </w:pPr>
      <w:r>
        <w:rPr>
          <w:rFonts w:hint="default" w:ascii="Impact" w:hAnsi="Impact" w:eastAsia="Impact" w:cs="Impact"/>
          <w:b/>
          <w:bCs/>
          <w:i w:val="0"/>
          <w:iCs w:val="0"/>
          <w:caps w:val="0"/>
          <w:color w:val="0000FF"/>
          <w:spacing w:val="0"/>
          <w:sz w:val="54"/>
          <w:szCs w:val="54"/>
          <w:shd w:val="clear" w:fill="FCFEFC"/>
        </w:rPr>
        <w:t>会の趣旨</w:t>
      </w:r>
      <w:bookmarkStart w:id="0" w:name="_GoBack"/>
      <w:bookmarkEnd w:id="0"/>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34745"/>
          <w:spacing w:val="0"/>
          <w:sz w:val="45"/>
          <w:szCs w:val="45"/>
          <w:shd w:val="clear" w:fill="FCFEFC"/>
        </w:rPr>
        <w:t>　　</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434745"/>
          <w:spacing w:val="0"/>
          <w:sz w:val="27"/>
          <w:szCs w:val="27"/>
          <w:shd w:val="clear" w:fill="FCFEFC"/>
        </w:rPr>
        <w:t>「竹の子にほんご交流会」は、日本語学習支援活動を主な活動として、大阪大学の留学生,外国人研究者や</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34745"/>
          <w:spacing w:val="0"/>
          <w:sz w:val="27"/>
          <w:szCs w:val="27"/>
          <w:shd w:val="clear" w:fill="FCFEFC"/>
        </w:rPr>
        <w:t>　その家族と 交流する仲間の会です。</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34745"/>
          <w:spacing w:val="0"/>
          <w:sz w:val="45"/>
          <w:szCs w:val="45"/>
          <w:shd w:val="clear" w:fill="FCFEFC"/>
        </w:rPr>
        <w:br w:type="textWrapping"/>
      </w:r>
      <w:r>
        <w:rPr>
          <w:rStyle w:val="5"/>
          <w:rFonts w:hint="default" w:ascii="typesquare" w:hAnsi="typesquare" w:eastAsia="typesquare" w:cs="typesquare"/>
          <w:b/>
          <w:bCs/>
          <w:i w:val="0"/>
          <w:iCs w:val="0"/>
          <w:caps w:val="0"/>
          <w:color w:val="0000FF"/>
          <w:spacing w:val="0"/>
          <w:sz w:val="27"/>
          <w:szCs w:val="27"/>
          <w:shd w:val="clear" w:fill="FCFEFC"/>
        </w:rPr>
        <w:t>  </w:t>
      </w: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0000FF"/>
          <w:spacing w:val="0"/>
          <w:sz w:val="27"/>
          <w:szCs w:val="27"/>
          <w:shd w:val="clear" w:fill="FCFEFC"/>
        </w:rPr>
        <w:t>大阪大学の留学生、外国人研究者ならびにその家族</w:t>
      </w:r>
      <w:r>
        <w:rPr>
          <w:rStyle w:val="5"/>
          <w:rFonts w:hint="default" w:ascii="typesquare" w:hAnsi="typesquare" w:eastAsia="typesquare" w:cs="typesquare"/>
          <w:b/>
          <w:bCs/>
          <w:i w:val="0"/>
          <w:iCs w:val="0"/>
          <w:caps w:val="0"/>
          <w:color w:val="434745"/>
          <w:spacing w:val="0"/>
          <w:sz w:val="45"/>
          <w:szCs w:val="45"/>
          <w:shd w:val="clear" w:fill="FCFEFC"/>
        </w:rPr>
        <w:br w:type="textWrapping"/>
      </w:r>
      <w:r>
        <w:rPr>
          <w:rFonts w:hint="default" w:ascii="typesquare" w:hAnsi="typesquare" w:eastAsia="typesquare" w:cs="typesquare"/>
          <w:i w:val="0"/>
          <w:iCs w:val="0"/>
          <w:caps w:val="0"/>
          <w:color w:val="000000"/>
          <w:spacing w:val="0"/>
          <w:sz w:val="27"/>
          <w:szCs w:val="27"/>
          <w:shd w:val="clear" w:fill="FCFEFC"/>
        </w:rPr>
        <w:t>　</w:t>
      </w:r>
      <w:r>
        <w:rPr>
          <w:rStyle w:val="5"/>
          <w:rFonts w:hint="default" w:ascii="typesquare" w:hAnsi="typesquare" w:eastAsia="typesquare" w:cs="typesquare"/>
          <w:b/>
          <w:bCs/>
          <w:i w:val="0"/>
          <w:iCs w:val="0"/>
          <w:caps w:val="0"/>
          <w:color w:val="000000"/>
          <w:spacing w:val="0"/>
          <w:sz w:val="27"/>
          <w:szCs w:val="27"/>
          <w:shd w:val="clear" w:fill="FCFEFC"/>
        </w:rPr>
        <w:t>現在大阪大学では、約2000名の留学生が勉学し、多数の外国人研究者が短期・中期・長期にわたり研究活動 　に従事しています。また、留学生や外国人研究者においては家族を伴って暮らしているケースも多くありま</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000000"/>
          <w:spacing w:val="0"/>
          <w:sz w:val="27"/>
          <w:szCs w:val="27"/>
          <w:shd w:val="clear" w:fill="FCFEFC"/>
        </w:rPr>
        <w:t>　す。</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そうした、留学生、研究者並びにその家族の中には、日本人の市民や、同じように異文化・異言語の環境で　</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生活する仲間や先輩たちと交流する機会を持つことで、(1)忙しくてストレスの多い異言語・異文化での生活</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の中で一つの安息の場を得、(2)友人・知人を得て、また、(3)各種の生活情報や便利な情報を獲得し、併せ</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て、(4)交流の場において日本語を使用することで日本語を上達させたい、と希望する人もいます。また、</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(5)日本の文化や習慣や一般の人々の暮らしぶりに興味・関心を持ち、日本社会や日本人との接触を深めた</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00"/>
          <w:spacing w:val="0"/>
          <w:sz w:val="27"/>
          <w:szCs w:val="27"/>
          <w:shd w:val="clear" w:fill="FCFEFC"/>
        </w:rPr>
        <w:t>　い、と希望する人もいます。</w:t>
      </w:r>
      <w:r>
        <w:rPr>
          <w:rFonts w:hint="default" w:ascii="typesquare" w:hAnsi="typesquare" w:eastAsia="typesquare" w:cs="typesquare"/>
          <w:i w:val="0"/>
          <w:iCs w:val="0"/>
          <w:caps w:val="0"/>
          <w:color w:val="434745"/>
          <w:spacing w:val="0"/>
          <w:sz w:val="72"/>
          <w:szCs w:val="72"/>
          <w:shd w:val="clear" w:fill="FCFEFC"/>
        </w:rPr>
        <w:br w:type="textWrapping"/>
      </w:r>
      <w:r>
        <w:rPr>
          <w:rStyle w:val="5"/>
          <w:rFonts w:hint="default" w:ascii="typesquare" w:hAnsi="typesquare" w:eastAsia="typesquare" w:cs="typesquare"/>
          <w:b/>
          <w:bCs/>
          <w:i w:val="0"/>
          <w:iCs w:val="0"/>
          <w:caps w:val="0"/>
          <w:color w:val="0000FF"/>
          <w:spacing w:val="0"/>
          <w:sz w:val="27"/>
          <w:szCs w:val="27"/>
          <w:shd w:val="clear" w:fill="FCFEFC"/>
        </w:rPr>
        <w:t> </w:t>
      </w: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0000FF"/>
          <w:spacing w:val="0"/>
          <w:sz w:val="27"/>
          <w:szCs w:val="27"/>
          <w:shd w:val="clear" w:fill="FCFEFC"/>
        </w:rPr>
        <w:t>わたしたち</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400040"/>
          <w:spacing w:val="0"/>
          <w:sz w:val="27"/>
          <w:szCs w:val="27"/>
          <w:shd w:val="clear" w:fill="FCFEFC"/>
        </w:rPr>
        <w:t>   一方、大阪大学の周辺に在住する市民の中には、一つの社会活動の場を得、自らの視野を広げ、自己を啓発</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400040"/>
          <w:spacing w:val="0"/>
          <w:sz w:val="27"/>
          <w:szCs w:val="27"/>
          <w:shd w:val="clear" w:fill="FCFEFC"/>
        </w:rPr>
        <w:t>      する一つの場として、さまざまな機会を通じて、大阪大学の留学生や外国人研究者やその家族との交流を</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400040"/>
          <w:spacing w:val="0"/>
          <w:sz w:val="27"/>
          <w:szCs w:val="27"/>
          <w:shd w:val="clear" w:fill="FCFEFC"/>
        </w:rPr>
        <w:t>      希望する人がいます。</w:t>
      </w: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434745"/>
          <w:spacing w:val="0"/>
          <w:sz w:val="27"/>
          <w:szCs w:val="27"/>
          <w:shd w:val="clear" w:fill="FCFEFC"/>
        </w:rPr>
        <w:t>                  </w:t>
      </w:r>
    </w:p>
    <w:p>
      <w:pPr>
        <w:pStyle w:val="6"/>
        <w:keepNext w:val="0"/>
        <w:keepLines w:val="0"/>
        <w:widowControl/>
        <w:suppressLineNumbers w:val="0"/>
        <w:spacing w:before="0" w:beforeAutospacing="0" w:after="0" w:afterAutospacing="0"/>
        <w:ind w:left="0" w:right="0"/>
        <w:jc w:val="left"/>
      </w:pPr>
      <w:r>
        <w:rPr>
          <w:rStyle w:val="5"/>
          <w:rFonts w:hint="default" w:ascii="typesquare" w:hAnsi="typesquare" w:eastAsia="typesquare" w:cs="typesquare"/>
          <w:b/>
          <w:bCs/>
          <w:i w:val="0"/>
          <w:iCs w:val="0"/>
          <w:caps w:val="0"/>
          <w:color w:val="0000FF"/>
          <w:spacing w:val="0"/>
          <w:sz w:val="27"/>
          <w:szCs w:val="27"/>
          <w:shd w:val="clear" w:fill="FCFEFC"/>
        </w:rPr>
        <w:t>   わたしたちが作る交流の場</w:t>
      </w:r>
      <w:r>
        <w:rPr>
          <w:rStyle w:val="5"/>
          <w:rFonts w:hint="default" w:ascii="typesquare" w:hAnsi="typesquare" w:eastAsia="typesquare" w:cs="typesquare"/>
          <w:b/>
          <w:bCs/>
          <w:i w:val="0"/>
          <w:iCs w:val="0"/>
          <w:caps w:val="0"/>
          <w:color w:val="0000FF"/>
          <w:spacing w:val="0"/>
          <w:sz w:val="45"/>
          <w:szCs w:val="45"/>
          <w:shd w:val="clear" w:fill="FCFEFC"/>
        </w:rPr>
        <w:t> 　</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72"/>
          <w:szCs w:val="72"/>
          <w:shd w:val="clear" w:fill="FCFEFC"/>
        </w:rPr>
        <w:t>   </w:t>
      </w:r>
      <w:r>
        <w:rPr>
          <w:rStyle w:val="5"/>
          <w:rFonts w:hint="default" w:ascii="typesquare" w:hAnsi="typesquare" w:eastAsia="typesquare" w:cs="typesquare"/>
          <w:b/>
          <w:bCs/>
          <w:i w:val="0"/>
          <w:iCs w:val="0"/>
          <w:caps w:val="0"/>
          <w:color w:val="400040"/>
          <w:spacing w:val="0"/>
          <w:sz w:val="27"/>
          <w:szCs w:val="27"/>
          <w:shd w:val="clear" w:fill="FCFEFC"/>
        </w:rPr>
        <w:t>そのような両者の交流のきっかけとして容易に思い浮かぶのは「日本語学習支援活動」です。しかし、わた</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したちは「日本語学習支援活動」は、支援される外国人と支援する日本人が集まる場所であるとは考えてい</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ません。</w:t>
      </w:r>
      <w:r>
        <w:rPr>
          <w:rFonts w:hint="default" w:ascii="typesquare" w:hAnsi="typesquare" w:eastAsia="typesquare" w:cs="typesquare"/>
          <w:i w:val="0"/>
          <w:iCs w:val="0"/>
          <w:caps w:val="0"/>
          <w:color w:val="434745"/>
          <w:spacing w:val="0"/>
          <w:sz w:val="72"/>
          <w:szCs w:val="72"/>
          <w:shd w:val="clear" w:fill="FCFEFC"/>
        </w:rPr>
        <w:br w:type="textWrapping"/>
      </w:r>
      <w:r>
        <w:rPr>
          <w:rStyle w:val="5"/>
          <w:rFonts w:hint="default" w:ascii="typesquare" w:hAnsi="typesquare" w:eastAsia="typesquare" w:cs="typesquare"/>
          <w:b/>
          <w:bCs/>
          <w:i w:val="0"/>
          <w:iCs w:val="0"/>
          <w:caps w:val="0"/>
          <w:color w:val="400040"/>
          <w:spacing w:val="0"/>
          <w:sz w:val="27"/>
          <w:szCs w:val="27"/>
          <w:shd w:val="clear" w:fill="FCFEFC"/>
        </w:rPr>
        <w:t>  むしろ、外国人の方たちにとっては、上の(1)から(4)のような場であり、(5)のように展開するきっかけの場で    あると認識しています。わたしたちは、こうした場を外国人の方たちといっしょに作ることが、異文化・異言</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語で暮らす外国人の方たちにも、また、社会参加と自己啓発の機会を期待するわたしたちにとっても、有益</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なことであると考えます。</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0000FF"/>
          <w:spacing w:val="0"/>
          <w:sz w:val="27"/>
          <w:szCs w:val="27"/>
          <w:shd w:val="clear" w:fill="FCFEFC"/>
        </w:rPr>
        <w:t> </w:t>
      </w: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0000FF"/>
          <w:spacing w:val="0"/>
          <w:sz w:val="27"/>
          <w:szCs w:val="27"/>
          <w:shd w:val="clear" w:fill="FCFEFC"/>
        </w:rPr>
        <w:t>わたしたちが目指すところ</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わたしたちが「ボランティア（自らの認識と判断で、自らの意思に基づいて行動する人）」であるとすれ</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ば、それは外国人に優しいこのような場を創造し維持することにおいて「ボランティア」であって「支援」</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することにおいてではないと考えます。</w:t>
      </w:r>
      <w:r>
        <w:rPr>
          <w:rFonts w:hint="default" w:ascii="typesquare" w:hAnsi="typesquare" w:eastAsia="typesquare" w:cs="typesquare"/>
          <w:i w:val="0"/>
          <w:iCs w:val="0"/>
          <w:caps w:val="0"/>
          <w:color w:val="434745"/>
          <w:spacing w:val="0"/>
          <w:sz w:val="72"/>
          <w:szCs w:val="72"/>
          <w:shd w:val="clear" w:fill="FCFEFC"/>
        </w:rPr>
        <w:br w:type="textWrapping"/>
      </w:r>
      <w:r>
        <w:rPr>
          <w:rStyle w:val="5"/>
          <w:rFonts w:hint="default" w:ascii="typesquare" w:hAnsi="typesquare" w:eastAsia="typesquare" w:cs="typesquare"/>
          <w:b/>
          <w:bCs/>
          <w:i w:val="0"/>
          <w:iCs w:val="0"/>
          <w:caps w:val="0"/>
          <w:color w:val="400040"/>
          <w:spacing w:val="0"/>
          <w:sz w:val="27"/>
          <w:szCs w:val="27"/>
          <w:shd w:val="clear" w:fill="FCFEFC"/>
        </w:rPr>
        <w:t> また、外国人参加者同士の交流や日本人参加者同士の交流をも促進することで、外国人対日本人という型に</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はまった対比から脱却し、参加者一人ひとりの間にある違いや個性に目を向け、人々の間にある多様性を自然</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なものとして受け入れる態度を身につけて行きたいと思っています。</w:t>
      </w:r>
      <w:r>
        <w:rPr>
          <w:rFonts w:hint="default" w:ascii="typesquare" w:hAnsi="typesquare" w:eastAsia="typesquare" w:cs="typesquare"/>
          <w:i w:val="0"/>
          <w:iCs w:val="0"/>
          <w:caps w:val="0"/>
          <w:color w:val="434745"/>
          <w:spacing w:val="0"/>
          <w:sz w:val="72"/>
          <w:szCs w:val="72"/>
          <w:shd w:val="clear" w:fill="FCFEFC"/>
        </w:rPr>
        <w:br w:type="textWrapping"/>
      </w:r>
      <w:r>
        <w:rPr>
          <w:rStyle w:val="5"/>
          <w:rFonts w:hint="default" w:ascii="typesquare" w:hAnsi="typesquare" w:eastAsia="typesquare" w:cs="typesquare"/>
          <w:b/>
          <w:bCs/>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0000FF"/>
          <w:spacing w:val="0"/>
          <w:sz w:val="27"/>
          <w:szCs w:val="27"/>
          <w:shd w:val="clear" w:fill="FCFEFC"/>
        </w:rPr>
        <w:t>外国人に優しい交流の場で、未来志向の有益な場を作る</w:t>
      </w:r>
      <w:r>
        <w:rPr>
          <w:rStyle w:val="5"/>
          <w:rFonts w:hint="default" w:ascii="typesquare" w:hAnsi="typesquare" w:eastAsia="typesquare" w:cs="typesquare"/>
          <w:b/>
          <w:bCs/>
          <w:i w:val="0"/>
          <w:iCs w:val="0"/>
          <w:caps w:val="0"/>
          <w:color w:val="434745"/>
          <w:spacing w:val="0"/>
          <w:sz w:val="45"/>
          <w:szCs w:val="45"/>
          <w:shd w:val="clear" w:fill="FCFEFC"/>
        </w:rPr>
        <w:br w:type="textWrapping"/>
      </w:r>
      <w:r>
        <w:rPr>
          <w:rStyle w:val="5"/>
          <w:rFonts w:hint="default" w:ascii="typesquare" w:hAnsi="typesquare" w:eastAsia="typesquare" w:cs="typesquare"/>
          <w:b/>
          <w:bCs/>
          <w:i w:val="0"/>
          <w:iCs w:val="0"/>
          <w:caps w:val="0"/>
          <w:color w:val="400040"/>
          <w:spacing w:val="0"/>
          <w:sz w:val="27"/>
          <w:szCs w:val="27"/>
          <w:shd w:val="clear" w:fill="FCFEFC"/>
        </w:rPr>
        <w:t> 異文化・異言語の環境で暮らす外国人に優しい交流の場を作るとともに、参加者みんなにとって未来志向の</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27"/>
          <w:szCs w:val="27"/>
          <w:shd w:val="clear" w:fill="FCFEFC"/>
        </w:rPr>
        <w:t>  有益な場を創造していきたいというのがわたしたちの願いです。</w:t>
      </w:r>
    </w:p>
    <w:p>
      <w:pPr>
        <w:pStyle w:val="6"/>
        <w:keepNext w:val="0"/>
        <w:keepLines w:val="0"/>
        <w:widowControl/>
        <w:suppressLineNumbers w:val="0"/>
        <w:spacing w:before="0" w:beforeAutospacing="0" w:after="0" w:afterAutospacing="0"/>
        <w:ind w:left="0" w:right="0"/>
      </w:pPr>
      <w:r>
        <w:rPr>
          <w:rStyle w:val="5"/>
          <w:rFonts w:hint="default" w:ascii="typesquare" w:hAnsi="typesquare" w:eastAsia="typesquare" w:cs="typesquare"/>
          <w:b/>
          <w:bCs/>
          <w:i w:val="0"/>
          <w:iCs w:val="0"/>
          <w:caps w:val="0"/>
          <w:color w:val="400040"/>
          <w:spacing w:val="0"/>
          <w:sz w:val="72"/>
          <w:szCs w:val="72"/>
          <w:shd w:val="clear" w:fill="FCFEFC"/>
        </w:rPr>
        <w:t> </w:t>
      </w:r>
      <w:r>
        <w:rPr>
          <w:rStyle w:val="5"/>
          <w:rFonts w:hint="default" w:ascii="typesquare" w:hAnsi="typesquare" w:eastAsia="typesquare" w:cs="typesquare"/>
          <w:b/>
          <w:bCs/>
          <w:i w:val="0"/>
          <w:iCs w:val="0"/>
          <w:caps w:val="0"/>
          <w:color w:val="400040"/>
          <w:spacing w:val="0"/>
          <w:sz w:val="27"/>
          <w:szCs w:val="27"/>
          <w:shd w:val="clear" w:fill="FCFEFC"/>
        </w:rPr>
        <w:t>このような気持ちを共有する仲間とともに本会を運営し、活動を展開していきたい</w:t>
      </w:r>
      <w:r>
        <w:rPr>
          <w:rFonts w:hint="default" w:ascii="typesquare" w:hAnsi="typesquare" w:eastAsia="typesquare" w:cs="typesquare"/>
          <w:i w:val="0"/>
          <w:iCs w:val="0"/>
          <w:caps w:val="0"/>
          <w:color w:val="434745"/>
          <w:spacing w:val="0"/>
          <w:sz w:val="45"/>
          <w:szCs w:val="45"/>
          <w:shd w:val="clear" w:fill="FCFEFC"/>
        </w:rPr>
        <w:t> </w:t>
      </w:r>
      <w:r>
        <w:rPr>
          <w:rStyle w:val="5"/>
          <w:rFonts w:hint="default" w:ascii="typesquare" w:hAnsi="typesquare" w:eastAsia="typesquare" w:cs="typesquare"/>
          <w:b/>
          <w:bCs/>
          <w:i w:val="0"/>
          <w:iCs w:val="0"/>
          <w:caps w:val="0"/>
          <w:color w:val="400040"/>
          <w:spacing w:val="0"/>
          <w:sz w:val="27"/>
          <w:szCs w:val="27"/>
          <w:shd w:val="clear" w:fill="FCFEFC"/>
        </w:rPr>
        <w:t>と考えています。</w:t>
      </w:r>
    </w:p>
    <w:p>
      <w:pPr>
        <w:pStyle w:val="6"/>
        <w:keepNext w:val="0"/>
        <w:keepLines w:val="0"/>
        <w:widowControl/>
        <w:suppressLineNumbers w:val="0"/>
        <w:spacing w:before="0" w:beforeAutospacing="0" w:after="0" w:afterAutospacing="0"/>
        <w:ind w:left="0" w:right="0"/>
      </w:pPr>
      <w:r>
        <w:rPr>
          <w:rFonts w:hint="default" w:ascii="typesquare" w:hAnsi="typesquare" w:eastAsia="typesquare" w:cs="typesquare"/>
          <w:i w:val="0"/>
          <w:iCs w:val="0"/>
          <w:caps w:val="0"/>
          <w:color w:val="434745"/>
          <w:spacing w:val="0"/>
          <w:sz w:val="45"/>
          <w:szCs w:val="45"/>
          <w:shd w:val="clear" w:fill="FCFEFC"/>
        </w:rPr>
        <w:t> </w:t>
      </w:r>
    </w:p>
    <w:p>
      <w:pPr>
        <w:pStyle w:val="6"/>
        <w:keepNext w:val="0"/>
        <w:keepLines w:val="0"/>
        <w:widowControl/>
        <w:suppressLineNumbers w:val="0"/>
        <w:spacing w:before="0" w:beforeAutospacing="0" w:after="0" w:afterAutospacing="0"/>
        <w:ind w:left="0" w:right="0"/>
      </w:pPr>
      <w:r>
        <w:rPr>
          <w:rFonts w:hint="default" w:ascii="typesquare" w:hAnsi="typesquare" w:eastAsia="typesquare" w:cs="typesquare"/>
          <w:i w:val="0"/>
          <w:iCs w:val="0"/>
          <w:caps w:val="0"/>
          <w:color w:val="434745"/>
          <w:spacing w:val="0"/>
          <w:sz w:val="45"/>
          <w:szCs w:val="45"/>
          <w:shd w:val="clear" w:fill="FCFEFC"/>
        </w:rPr>
        <w:t> </w:t>
      </w:r>
    </w:p>
    <w:p>
      <w:pPr>
        <w:pStyle w:val="6"/>
        <w:keepNext w:val="0"/>
        <w:keepLines w:val="0"/>
        <w:widowControl/>
        <w:suppressLineNumbers w:val="0"/>
        <w:spacing w:before="0" w:beforeAutospacing="0" w:after="0" w:afterAutospacing="0"/>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EFC"/>
        <w:ind w:left="0" w:firstLine="0"/>
        <w:jc w:val="left"/>
        <w:rPr>
          <w:rFonts w:ascii="Roboto Slab" w:hAnsi="Roboto Slab" w:eastAsia="Roboto Slab" w:cs="Roboto Slab"/>
          <w:i w:val="0"/>
          <w:iCs w:val="0"/>
          <w:caps w:val="0"/>
          <w:color w:val="434745"/>
          <w:spacing w:val="0"/>
          <w:sz w:val="27"/>
          <w:szCs w:val="27"/>
        </w:rPr>
      </w:pPr>
    </w:p>
    <w:p/>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Impact">
    <w:panose1 w:val="020B0806030902050204"/>
    <w:charset w:val="00"/>
    <w:family w:val="auto"/>
    <w:pitch w:val="default"/>
    <w:sig w:usb0="00000287" w:usb1="00000000" w:usb2="00000000" w:usb3="00000000" w:csb0="2000009F" w:csb1="DFD70000"/>
  </w:font>
  <w:font w:name="typesqu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Slab">
    <w:panose1 w:val="00000000000000000000"/>
    <w:charset w:val="00"/>
    <w:family w:val="auto"/>
    <w:pitch w:val="default"/>
    <w:sig w:usb0="E00002FF" w:usb1="5000205B" w:usb2="00000020" w:usb3="00000000" w:csb0="2000019F" w:csb1="4F01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83634"/>
    <w:rsid w:val="08AF2B2A"/>
    <w:rsid w:val="7408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Strong"/>
    <w:basedOn w:val="3"/>
    <w:qFormat/>
    <w:uiPriority w:val="0"/>
    <w:rPr>
      <w:b/>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2023-11-23T09:52:00Z</dcterms:created>
  <dc:creator>fjwrh</dc:creator>
  <cp:lastModifiedBy>fjwrh</cp:lastModifiedBy>
  <dcterms:modified xsi:type="dcterms:W3CDTF">2024-05-14T09:17:18Z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BDBD9A493D2E472EABABFD54390084A6</vt:lpwstr>
  </property>
</Properties>
</file>